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7F" w:rsidRPr="00800E67" w:rsidRDefault="002D421F" w:rsidP="0053267F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>Ist Lieben eine Kunst</w:t>
      </w:r>
      <w:r w:rsidR="002C0D43">
        <w:rPr>
          <w:rFonts w:eastAsiaTheme="majorEastAsia"/>
          <w:b/>
          <w:color w:val="000000" w:themeColor="text1"/>
          <w:sz w:val="22"/>
          <w:szCs w:val="22"/>
        </w:rPr>
        <w:t>?</w:t>
      </w:r>
      <w:r w:rsidR="00574DAF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r w:rsidR="00574DAF" w:rsidRPr="001C47E6">
        <w:rPr>
          <w:rFonts w:eastAsiaTheme="majorEastAsia"/>
          <w:color w:val="000000" w:themeColor="text1"/>
          <w:sz w:val="22"/>
          <w:szCs w:val="22"/>
        </w:rPr>
        <w:t>Ovid</w:t>
      </w:r>
      <w:r w:rsidR="003E3092" w:rsidRPr="001C47E6">
        <w:rPr>
          <w:rFonts w:eastAsiaTheme="majorEastAsia"/>
          <w:color w:val="000000" w:themeColor="text1"/>
          <w:sz w:val="22"/>
          <w:szCs w:val="22"/>
        </w:rPr>
        <w:t xml:space="preserve">, </w:t>
      </w:r>
      <w:r w:rsidR="00574DAF" w:rsidRPr="001C47E6">
        <w:rPr>
          <w:rFonts w:eastAsiaTheme="majorEastAsia"/>
          <w:i/>
          <w:color w:val="000000" w:themeColor="text1"/>
          <w:sz w:val="22"/>
          <w:szCs w:val="22"/>
        </w:rPr>
        <w:t xml:space="preserve">Ars </w:t>
      </w:r>
      <w:proofErr w:type="spellStart"/>
      <w:r w:rsidR="00574DAF" w:rsidRPr="001C47E6">
        <w:rPr>
          <w:rFonts w:eastAsiaTheme="majorEastAsia"/>
          <w:i/>
          <w:color w:val="000000" w:themeColor="text1"/>
          <w:sz w:val="22"/>
          <w:szCs w:val="22"/>
        </w:rPr>
        <w:t>amatoria</w:t>
      </w:r>
      <w:proofErr w:type="spellEnd"/>
      <w:r w:rsidR="0053267F" w:rsidRPr="001C47E6">
        <w:rPr>
          <w:rFonts w:eastAsiaTheme="majorEastAsia"/>
          <w:color w:val="000000" w:themeColor="text1"/>
          <w:sz w:val="22"/>
          <w:szCs w:val="22"/>
        </w:rPr>
        <w:tab/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 xml:space="preserve">       </w:t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ab/>
      </w:r>
    </w:p>
    <w:p w:rsidR="0053267F" w:rsidRPr="00800E67" w:rsidRDefault="00574DAF" w:rsidP="00574DAF">
      <w:pPr>
        <w:pStyle w:val="Kopfzeile"/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color w:val="000000" w:themeColor="text1"/>
          <w:sz w:val="22"/>
          <w:szCs w:val="22"/>
        </w:rPr>
        <w:t xml:space="preserve">Text </w:t>
      </w:r>
      <w:r w:rsidR="00451EBF">
        <w:rPr>
          <w:rFonts w:eastAsiaTheme="majorEastAsia"/>
          <w:color w:val="000000" w:themeColor="text1"/>
          <w:sz w:val="22"/>
          <w:szCs w:val="22"/>
        </w:rPr>
        <w:t>1</w:t>
      </w:r>
      <w:r w:rsidR="00D4475A">
        <w:rPr>
          <w:rFonts w:eastAsiaTheme="majorEastAsia"/>
          <w:color w:val="000000" w:themeColor="text1"/>
          <w:sz w:val="22"/>
          <w:szCs w:val="22"/>
        </w:rPr>
        <w:t>5</w:t>
      </w:r>
      <w:r>
        <w:rPr>
          <w:rFonts w:eastAsiaTheme="majorEastAsia"/>
          <w:color w:val="000000" w:themeColor="text1"/>
          <w:sz w:val="22"/>
          <w:szCs w:val="22"/>
        </w:rPr>
        <w:t xml:space="preserve">, </w:t>
      </w:r>
      <w:r w:rsidR="00451EBF">
        <w:rPr>
          <w:rFonts w:eastAsiaTheme="majorEastAsia"/>
          <w:b/>
          <w:color w:val="000000" w:themeColor="text1"/>
          <w:sz w:val="22"/>
          <w:szCs w:val="22"/>
        </w:rPr>
        <w:t>Ars 3,</w:t>
      </w:r>
      <w:r w:rsidR="00D4475A">
        <w:rPr>
          <w:rFonts w:eastAsiaTheme="majorEastAsia"/>
          <w:b/>
          <w:color w:val="000000" w:themeColor="text1"/>
          <w:sz w:val="22"/>
          <w:szCs w:val="22"/>
        </w:rPr>
        <w:t>749-768</w:t>
      </w:r>
    </w:p>
    <w:p w:rsidR="0053267F" w:rsidRPr="00800E67" w:rsidRDefault="0053267F" w:rsidP="0053267F">
      <w:pPr>
        <w:spacing w:after="0"/>
        <w:rPr>
          <w:b/>
          <w:bCs/>
          <w:i/>
          <w:color w:val="000000" w:themeColor="text1"/>
          <w:sz w:val="12"/>
          <w:szCs w:val="12"/>
        </w:rPr>
      </w:pPr>
    </w:p>
    <w:p w:rsidR="0053267F" w:rsidRPr="00800E67" w:rsidRDefault="0053267F" w:rsidP="0053267F">
      <w:pPr>
        <w:spacing w:after="0"/>
        <w:rPr>
          <w:b/>
          <w:bCs/>
          <w:i/>
          <w:color w:val="000000" w:themeColor="text1"/>
          <w:sz w:val="16"/>
          <w:szCs w:val="16"/>
        </w:rPr>
      </w:pPr>
    </w:p>
    <w:p w:rsidR="0053267F" w:rsidRPr="00574DAF" w:rsidRDefault="00BD772E" w:rsidP="0053267F">
      <w:pPr>
        <w:tabs>
          <w:tab w:val="left" w:pos="5812"/>
        </w:tabs>
        <w:spacing w:after="0"/>
        <w:ind w:right="-1"/>
        <w:jc w:val="center"/>
        <w:rPr>
          <w:b/>
          <w:bCs/>
          <w:color w:val="000000" w:themeColor="text1"/>
          <w:sz w:val="50"/>
          <w:szCs w:val="50"/>
        </w:rPr>
      </w:pPr>
      <w:r w:rsidRPr="00574DAF">
        <w:rPr>
          <w:b/>
          <w:bCs/>
          <w:color w:val="000000" w:themeColor="text1"/>
          <w:sz w:val="50"/>
          <w:szCs w:val="50"/>
        </w:rPr>
        <w:t>Vokabular</w:t>
      </w:r>
    </w:p>
    <w:p w:rsidR="004B446A" w:rsidRPr="004B446A" w:rsidRDefault="004B446A" w:rsidP="0053267F">
      <w:pPr>
        <w:tabs>
          <w:tab w:val="left" w:pos="5812"/>
        </w:tabs>
        <w:spacing w:after="0"/>
        <w:ind w:right="-1"/>
        <w:jc w:val="center"/>
        <w:rPr>
          <w:bCs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4388"/>
      </w:tblGrid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D4475A" w:rsidP="00451EBF">
            <w:proofErr w:type="spellStart"/>
            <w:r>
              <w:t>exspectare</w:t>
            </w:r>
            <w:proofErr w:type="spellEnd"/>
          </w:p>
        </w:tc>
        <w:tc>
          <w:tcPr>
            <w:tcW w:w="2977" w:type="dxa"/>
            <w:vAlign w:val="center"/>
          </w:tcPr>
          <w:p w:rsidR="00451EBF" w:rsidRPr="00CB4173" w:rsidRDefault="00AA6065" w:rsidP="00451EBF">
            <w:r>
              <w:rPr>
                <w:sz w:val="20"/>
              </w:rPr>
              <w:t>-</w:t>
            </w:r>
            <w:proofErr w:type="spellStart"/>
            <w:r w:rsidRPr="00AA6065">
              <w:rPr>
                <w:sz w:val="20"/>
              </w:rPr>
              <w:t>specto</w:t>
            </w:r>
            <w:proofErr w:type="spellEnd"/>
            <w:r w:rsidRPr="00AA6065">
              <w:rPr>
                <w:sz w:val="20"/>
              </w:rPr>
              <w:t>, -</w:t>
            </w:r>
            <w:proofErr w:type="spellStart"/>
            <w:r w:rsidRPr="00AA6065">
              <w:rPr>
                <w:sz w:val="20"/>
              </w:rPr>
              <w:t>spectav</w:t>
            </w:r>
            <w:proofErr w:type="spellEnd"/>
            <w:r w:rsidRPr="00AA6065">
              <w:rPr>
                <w:sz w:val="20"/>
              </w:rPr>
              <w:t>, -</w:t>
            </w:r>
            <w:proofErr w:type="spellStart"/>
            <w:r w:rsidRPr="00AA6065">
              <w:rPr>
                <w:sz w:val="20"/>
              </w:rPr>
              <w:t>spectatum</w:t>
            </w:r>
            <w:proofErr w:type="spellEnd"/>
          </w:p>
        </w:tc>
        <w:tc>
          <w:tcPr>
            <w:tcW w:w="4388" w:type="dxa"/>
            <w:vAlign w:val="center"/>
          </w:tcPr>
          <w:p w:rsidR="00451EBF" w:rsidRPr="00451EBF" w:rsidRDefault="00AA6065" w:rsidP="00A37981">
            <w:r>
              <w:t>(er)warten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bookmarkStart w:id="0" w:name="_GoBack"/>
            <w:bookmarkEnd w:id="0"/>
            <w:proofErr w:type="spellStart"/>
            <w:r>
              <w:t>convivium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8817FF" w:rsidP="00451EBF">
            <w:proofErr w:type="spellStart"/>
            <w:r>
              <w:t>convivii</w:t>
            </w:r>
            <w:proofErr w:type="spellEnd"/>
            <w:r>
              <w:t xml:space="preserve"> n.</w:t>
            </w:r>
          </w:p>
        </w:tc>
        <w:tc>
          <w:tcPr>
            <w:tcW w:w="4388" w:type="dxa"/>
            <w:vAlign w:val="center"/>
          </w:tcPr>
          <w:p w:rsidR="00D4475A" w:rsidRPr="00451EBF" w:rsidRDefault="008817FF" w:rsidP="00A37981">
            <w:r>
              <w:t>Gastmahl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ducere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8817FF" w:rsidP="00451EBF">
            <w:proofErr w:type="spellStart"/>
            <w:r>
              <w:t>duco</w:t>
            </w:r>
            <w:proofErr w:type="spellEnd"/>
            <w:r>
              <w:t xml:space="preserve">, </w:t>
            </w:r>
            <w:proofErr w:type="spellStart"/>
            <w:r>
              <w:t>duxi</w:t>
            </w:r>
            <w:proofErr w:type="spellEnd"/>
            <w:r>
              <w:t xml:space="preserve">, </w:t>
            </w:r>
            <w:proofErr w:type="spellStart"/>
            <w:r>
              <w:t>ductum</w:t>
            </w:r>
            <w:proofErr w:type="spellEnd"/>
          </w:p>
        </w:tc>
        <w:tc>
          <w:tcPr>
            <w:tcW w:w="4388" w:type="dxa"/>
            <w:vAlign w:val="center"/>
          </w:tcPr>
          <w:p w:rsidR="008817FF" w:rsidRDefault="008817FF" w:rsidP="008817FF">
            <w:r>
              <w:t>1. führen, ziehen</w:t>
            </w:r>
          </w:p>
          <w:p w:rsidR="00D4475A" w:rsidRPr="00451EBF" w:rsidRDefault="008817FF" w:rsidP="008817FF">
            <w:r>
              <w:t xml:space="preserve">2. mit </w:t>
            </w:r>
            <w:proofErr w:type="spellStart"/>
            <w:r>
              <w:t>dopp</w:t>
            </w:r>
            <w:proofErr w:type="spellEnd"/>
            <w:r>
              <w:t xml:space="preserve">. </w:t>
            </w:r>
            <w:proofErr w:type="spellStart"/>
            <w:r>
              <w:t>Akk</w:t>
            </w:r>
            <w:proofErr w:type="spellEnd"/>
            <w:r>
              <w:t>: halten für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quaerere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8817FF" w:rsidP="00451EBF">
            <w:proofErr w:type="spellStart"/>
            <w:r>
              <w:t>quaero</w:t>
            </w:r>
            <w:proofErr w:type="spellEnd"/>
            <w:r>
              <w:t xml:space="preserve">, </w:t>
            </w:r>
            <w:proofErr w:type="spellStart"/>
            <w:r>
              <w:t>quaesivi</w:t>
            </w:r>
            <w:proofErr w:type="spellEnd"/>
            <w:r>
              <w:t xml:space="preserve">, </w:t>
            </w:r>
            <w:proofErr w:type="spellStart"/>
            <w:r>
              <w:t>quaesitum</w:t>
            </w:r>
            <w:proofErr w:type="spellEnd"/>
          </w:p>
        </w:tc>
        <w:tc>
          <w:tcPr>
            <w:tcW w:w="4388" w:type="dxa"/>
            <w:vAlign w:val="center"/>
          </w:tcPr>
          <w:p w:rsidR="008817FF" w:rsidRDefault="008817FF" w:rsidP="008817FF">
            <w:r>
              <w:t>1. suchen, erwerben wollen (m. Akk.)</w:t>
            </w:r>
          </w:p>
          <w:p w:rsidR="00D4475A" w:rsidRPr="00451EBF" w:rsidRDefault="008817FF" w:rsidP="008817FF">
            <w:r>
              <w:t xml:space="preserve">2. </w:t>
            </w:r>
            <w:proofErr w:type="spellStart"/>
            <w:r>
              <w:t>jdn</w:t>
            </w:r>
            <w:proofErr w:type="spellEnd"/>
            <w:r>
              <w:t>. fragen (ex/de m. Abl.)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quoque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D4475A" w:rsidP="00451EBF"/>
        </w:tc>
        <w:tc>
          <w:tcPr>
            <w:tcW w:w="4388" w:type="dxa"/>
            <w:vAlign w:val="center"/>
          </w:tcPr>
          <w:p w:rsidR="00D4475A" w:rsidRPr="00451EBF" w:rsidRDefault="008817FF" w:rsidP="00A37981">
            <w:r>
              <w:t>auch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meus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8817FF" w:rsidP="00451EBF">
            <w:r>
              <w:t xml:space="preserve">mea, </w:t>
            </w:r>
            <w:proofErr w:type="spellStart"/>
            <w:r>
              <w:t>meum</w:t>
            </w:r>
            <w:proofErr w:type="spellEnd"/>
          </w:p>
        </w:tc>
        <w:tc>
          <w:tcPr>
            <w:tcW w:w="4388" w:type="dxa"/>
            <w:vAlign w:val="center"/>
          </w:tcPr>
          <w:p w:rsidR="00D4475A" w:rsidRPr="00451EBF" w:rsidRDefault="008817FF" w:rsidP="00A37981">
            <w:r>
              <w:t>mein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serus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8817FF" w:rsidP="00451EBF">
            <w:proofErr w:type="spellStart"/>
            <w:r>
              <w:t>sera</w:t>
            </w:r>
            <w:proofErr w:type="spellEnd"/>
            <w:r>
              <w:t xml:space="preserve">, </w:t>
            </w:r>
            <w:proofErr w:type="spellStart"/>
            <w:r>
              <w:t>serum</w:t>
            </w:r>
            <w:proofErr w:type="spellEnd"/>
          </w:p>
        </w:tc>
        <w:tc>
          <w:tcPr>
            <w:tcW w:w="4388" w:type="dxa"/>
            <w:vAlign w:val="center"/>
          </w:tcPr>
          <w:p w:rsidR="00D4475A" w:rsidRPr="00451EBF" w:rsidRDefault="008817FF" w:rsidP="00A37981">
            <w:r>
              <w:t>spät, zu spät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venire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8817FF" w:rsidP="00451EBF">
            <w:proofErr w:type="spellStart"/>
            <w:r>
              <w:t>venio</w:t>
            </w:r>
            <w:proofErr w:type="spellEnd"/>
            <w:r>
              <w:t xml:space="preserve">, veni, </w:t>
            </w:r>
            <w:proofErr w:type="spellStart"/>
            <w:r>
              <w:t>ventum</w:t>
            </w:r>
            <w:proofErr w:type="spellEnd"/>
          </w:p>
        </w:tc>
        <w:tc>
          <w:tcPr>
            <w:tcW w:w="4388" w:type="dxa"/>
            <w:vAlign w:val="center"/>
          </w:tcPr>
          <w:p w:rsidR="00D4475A" w:rsidRPr="00451EBF" w:rsidRDefault="008817FF" w:rsidP="00A37981">
            <w:r>
              <w:t>kommen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incedere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8817FF" w:rsidP="00451EBF">
            <w:proofErr w:type="spellStart"/>
            <w:r>
              <w:t>incedo</w:t>
            </w:r>
            <w:proofErr w:type="spellEnd"/>
            <w:r>
              <w:t>, -</w:t>
            </w:r>
            <w:proofErr w:type="spellStart"/>
            <w:r>
              <w:t>cessi</w:t>
            </w:r>
            <w:proofErr w:type="spellEnd"/>
            <w:r>
              <w:t>, -</w:t>
            </w:r>
            <w:proofErr w:type="spellStart"/>
            <w:r>
              <w:t>cessum</w:t>
            </w:r>
            <w:proofErr w:type="spellEnd"/>
          </w:p>
        </w:tc>
        <w:tc>
          <w:tcPr>
            <w:tcW w:w="4388" w:type="dxa"/>
            <w:vAlign w:val="center"/>
          </w:tcPr>
          <w:p w:rsidR="00D4475A" w:rsidRPr="00451EBF" w:rsidRDefault="008817FF" w:rsidP="008817FF">
            <w:r>
              <w:t>1. heranrücken, eintreten; 2. befallen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gratus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8817FF" w:rsidP="00451EBF">
            <w:r>
              <w:t xml:space="preserve">grata, </w:t>
            </w:r>
            <w:proofErr w:type="spellStart"/>
            <w:r>
              <w:t>gratum</w:t>
            </w:r>
            <w:proofErr w:type="spellEnd"/>
          </w:p>
        </w:tc>
        <w:tc>
          <w:tcPr>
            <w:tcW w:w="4388" w:type="dxa"/>
            <w:vAlign w:val="center"/>
          </w:tcPr>
          <w:p w:rsidR="00D4475A" w:rsidRPr="00451EBF" w:rsidRDefault="008817FF" w:rsidP="008817FF">
            <w:r>
              <w:t>1. willkommen, beliebt; 2. dankbar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r>
              <w:t>maximus</w:t>
            </w:r>
          </w:p>
        </w:tc>
        <w:tc>
          <w:tcPr>
            <w:tcW w:w="2977" w:type="dxa"/>
            <w:vAlign w:val="center"/>
          </w:tcPr>
          <w:p w:rsidR="00D4475A" w:rsidRPr="00CB4173" w:rsidRDefault="008817FF" w:rsidP="00451EBF">
            <w:proofErr w:type="spellStart"/>
            <w:r>
              <w:t>maxima</w:t>
            </w:r>
            <w:proofErr w:type="spellEnd"/>
            <w:r>
              <w:t>, maximum</w:t>
            </w:r>
          </w:p>
        </w:tc>
        <w:tc>
          <w:tcPr>
            <w:tcW w:w="4388" w:type="dxa"/>
            <w:vAlign w:val="center"/>
          </w:tcPr>
          <w:p w:rsidR="00D4475A" w:rsidRPr="00451EBF" w:rsidRDefault="008817FF" w:rsidP="00A37981">
            <w:r>
              <w:t>der Größte, am größten, sehr groß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mora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8817FF" w:rsidP="00451EBF">
            <w:proofErr w:type="spellStart"/>
            <w:r>
              <w:t>morae</w:t>
            </w:r>
            <w:proofErr w:type="spellEnd"/>
            <w:r>
              <w:t xml:space="preserve"> f. </w:t>
            </w:r>
          </w:p>
        </w:tc>
        <w:tc>
          <w:tcPr>
            <w:tcW w:w="4388" w:type="dxa"/>
            <w:vAlign w:val="center"/>
          </w:tcPr>
          <w:p w:rsidR="00D4475A" w:rsidRPr="00451EBF" w:rsidRDefault="008817FF" w:rsidP="00A37981">
            <w:r>
              <w:t>Aufenthalt, Verzögerung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r>
              <w:t>esse</w:t>
            </w:r>
          </w:p>
        </w:tc>
        <w:tc>
          <w:tcPr>
            <w:tcW w:w="2977" w:type="dxa"/>
            <w:vAlign w:val="center"/>
          </w:tcPr>
          <w:p w:rsidR="00D4475A" w:rsidRPr="00CB4173" w:rsidRDefault="008817FF" w:rsidP="00451EBF">
            <w:proofErr w:type="spellStart"/>
            <w:r>
              <w:t>sum</w:t>
            </w:r>
            <w:proofErr w:type="spellEnd"/>
            <w:r>
              <w:t xml:space="preserve">, </w:t>
            </w:r>
            <w:proofErr w:type="spellStart"/>
            <w:r>
              <w:t>fui</w:t>
            </w:r>
            <w:proofErr w:type="spellEnd"/>
            <w:r>
              <w:t>, -</w:t>
            </w:r>
          </w:p>
        </w:tc>
        <w:tc>
          <w:tcPr>
            <w:tcW w:w="4388" w:type="dxa"/>
            <w:vAlign w:val="center"/>
          </w:tcPr>
          <w:p w:rsidR="00D4475A" w:rsidRPr="00451EBF" w:rsidRDefault="008817FF" w:rsidP="00A37981">
            <w:r>
              <w:t>sein; es gibt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etsi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D4475A" w:rsidP="00451EBF"/>
        </w:tc>
        <w:tc>
          <w:tcPr>
            <w:tcW w:w="4388" w:type="dxa"/>
            <w:vAlign w:val="center"/>
          </w:tcPr>
          <w:p w:rsidR="00D4475A" w:rsidRPr="00451EBF" w:rsidRDefault="000810CC" w:rsidP="00A37981">
            <w:r>
              <w:t>auch wenn, wenn auch, obwohl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turpis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0810CC" w:rsidP="00451EBF">
            <w:proofErr w:type="spellStart"/>
            <w:r>
              <w:t>turpis</w:t>
            </w:r>
            <w:proofErr w:type="spellEnd"/>
            <w:r>
              <w:t xml:space="preserve">, </w:t>
            </w:r>
            <w:proofErr w:type="spellStart"/>
            <w:r>
              <w:t>turpe</w:t>
            </w:r>
            <w:proofErr w:type="spellEnd"/>
          </w:p>
        </w:tc>
        <w:tc>
          <w:tcPr>
            <w:tcW w:w="4388" w:type="dxa"/>
            <w:vAlign w:val="center"/>
          </w:tcPr>
          <w:p w:rsidR="00D4475A" w:rsidRPr="00451EBF" w:rsidRDefault="000810CC" w:rsidP="000810CC">
            <w:r>
              <w:t>(sittlich) schlecht, hässlich, schändlich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formosus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0810CC" w:rsidP="00451EBF">
            <w:proofErr w:type="spellStart"/>
            <w:r>
              <w:t>formosa</w:t>
            </w:r>
            <w:proofErr w:type="spellEnd"/>
            <w:r>
              <w:t xml:space="preserve">, </w:t>
            </w:r>
            <w:proofErr w:type="spellStart"/>
            <w:r>
              <w:t>formosum</w:t>
            </w:r>
            <w:proofErr w:type="spellEnd"/>
          </w:p>
        </w:tc>
        <w:tc>
          <w:tcPr>
            <w:tcW w:w="4388" w:type="dxa"/>
            <w:vAlign w:val="center"/>
          </w:tcPr>
          <w:p w:rsidR="00D4475A" w:rsidRPr="00451EBF" w:rsidRDefault="000810CC" w:rsidP="00A37981">
            <w:r>
              <w:t>schön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videri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0810CC" w:rsidP="00451EBF">
            <w:proofErr w:type="spellStart"/>
            <w:r>
              <w:t>videor</w:t>
            </w:r>
            <w:proofErr w:type="spellEnd"/>
            <w:r>
              <w:t xml:space="preserve">, </w:t>
            </w:r>
            <w:proofErr w:type="spellStart"/>
            <w:r>
              <w:t>visus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4388" w:type="dxa"/>
            <w:vAlign w:val="center"/>
          </w:tcPr>
          <w:p w:rsidR="00D4475A" w:rsidRPr="00451EBF" w:rsidRDefault="000810CC" w:rsidP="00A37981">
            <w:r>
              <w:t>scheinen, gelten als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vitium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0810CC" w:rsidP="00451EBF">
            <w:proofErr w:type="spellStart"/>
            <w:r>
              <w:t>vitii</w:t>
            </w:r>
            <w:proofErr w:type="spellEnd"/>
            <w:r>
              <w:t xml:space="preserve"> n. </w:t>
            </w:r>
          </w:p>
        </w:tc>
        <w:tc>
          <w:tcPr>
            <w:tcW w:w="4388" w:type="dxa"/>
            <w:vAlign w:val="center"/>
          </w:tcPr>
          <w:p w:rsidR="00D4475A" w:rsidRPr="00451EBF" w:rsidRDefault="000810CC" w:rsidP="000810CC">
            <w:r>
              <w:t>schlechte Eigenschaft, Fehler, Laster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nox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0810CC" w:rsidP="00451EBF">
            <w:proofErr w:type="spellStart"/>
            <w:r>
              <w:t>noctis</w:t>
            </w:r>
            <w:proofErr w:type="spellEnd"/>
            <w:r>
              <w:t xml:space="preserve"> f. </w:t>
            </w:r>
          </w:p>
        </w:tc>
        <w:tc>
          <w:tcPr>
            <w:tcW w:w="4388" w:type="dxa"/>
            <w:vAlign w:val="center"/>
          </w:tcPr>
          <w:p w:rsidR="00D4475A" w:rsidRPr="00451EBF" w:rsidRDefault="000810CC" w:rsidP="00A37981">
            <w:r>
              <w:t>Nacht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dare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0810CC" w:rsidP="00451EBF">
            <w:r>
              <w:t xml:space="preserve">do, </w:t>
            </w:r>
            <w:proofErr w:type="spellStart"/>
            <w:r>
              <w:t>dedi</w:t>
            </w:r>
            <w:proofErr w:type="spellEnd"/>
            <w:r>
              <w:t xml:space="preserve">, </w:t>
            </w:r>
            <w:proofErr w:type="spellStart"/>
            <w:r>
              <w:t>datum</w:t>
            </w:r>
            <w:proofErr w:type="spellEnd"/>
          </w:p>
        </w:tc>
        <w:tc>
          <w:tcPr>
            <w:tcW w:w="4388" w:type="dxa"/>
            <w:vAlign w:val="center"/>
          </w:tcPr>
          <w:p w:rsidR="00D4475A" w:rsidRPr="00451EBF" w:rsidRDefault="000810CC" w:rsidP="00A37981">
            <w:r>
              <w:t>geben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ipse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0810CC" w:rsidP="00451EBF">
            <w:proofErr w:type="spellStart"/>
            <w:r>
              <w:t>ipsa</w:t>
            </w:r>
            <w:proofErr w:type="spellEnd"/>
            <w:r>
              <w:t xml:space="preserve">, </w:t>
            </w:r>
            <w:proofErr w:type="spellStart"/>
            <w:r>
              <w:t>ipsum</w:t>
            </w:r>
            <w:proofErr w:type="spellEnd"/>
          </w:p>
        </w:tc>
        <w:tc>
          <w:tcPr>
            <w:tcW w:w="4388" w:type="dxa"/>
            <w:vAlign w:val="center"/>
          </w:tcPr>
          <w:p w:rsidR="00D4475A" w:rsidRPr="00451EBF" w:rsidRDefault="000810CC" w:rsidP="00A37981">
            <w:r>
              <w:t>selbst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cibus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0810CC" w:rsidP="00451EBF">
            <w:proofErr w:type="spellStart"/>
            <w:r>
              <w:t>cibi</w:t>
            </w:r>
            <w:proofErr w:type="spellEnd"/>
            <w:r>
              <w:t xml:space="preserve"> m. </w:t>
            </w:r>
          </w:p>
        </w:tc>
        <w:tc>
          <w:tcPr>
            <w:tcW w:w="4388" w:type="dxa"/>
            <w:vAlign w:val="center"/>
          </w:tcPr>
          <w:p w:rsidR="00D4475A" w:rsidRPr="00451EBF" w:rsidRDefault="000810CC" w:rsidP="00A37981">
            <w:r>
              <w:t>Speise, Futter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edere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0810CC" w:rsidP="00451EBF">
            <w:proofErr w:type="spellStart"/>
            <w:r>
              <w:t>edo</w:t>
            </w:r>
            <w:proofErr w:type="spellEnd"/>
            <w:r>
              <w:t xml:space="preserve">, </w:t>
            </w:r>
            <w:proofErr w:type="spellStart"/>
            <w:r>
              <w:t>edi</w:t>
            </w:r>
            <w:proofErr w:type="spellEnd"/>
            <w:r>
              <w:t xml:space="preserve">, </w:t>
            </w:r>
            <w:proofErr w:type="spellStart"/>
            <w:r>
              <w:t>esum</w:t>
            </w:r>
            <w:proofErr w:type="spellEnd"/>
          </w:p>
        </w:tc>
        <w:tc>
          <w:tcPr>
            <w:tcW w:w="4388" w:type="dxa"/>
            <w:vAlign w:val="center"/>
          </w:tcPr>
          <w:p w:rsidR="00D4475A" w:rsidRPr="00451EBF" w:rsidRDefault="000810CC" w:rsidP="00A37981">
            <w:r>
              <w:t>essen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os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0810CC" w:rsidP="00451EBF">
            <w:proofErr w:type="spellStart"/>
            <w:r>
              <w:t>oris</w:t>
            </w:r>
            <w:proofErr w:type="spellEnd"/>
            <w:r>
              <w:t xml:space="preserve"> n. </w:t>
            </w:r>
          </w:p>
        </w:tc>
        <w:tc>
          <w:tcPr>
            <w:tcW w:w="4388" w:type="dxa"/>
            <w:vAlign w:val="center"/>
          </w:tcPr>
          <w:p w:rsidR="00D4475A" w:rsidRPr="00451EBF" w:rsidRDefault="000810CC" w:rsidP="000810CC">
            <w:r>
              <w:t>1. Mund; 2. Gesicht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nec</w:t>
            </w:r>
            <w:proofErr w:type="spellEnd"/>
            <w:r w:rsidR="000810CC">
              <w:t xml:space="preserve"> / </w:t>
            </w:r>
            <w:proofErr w:type="spellStart"/>
            <w:r w:rsidR="000810CC">
              <w:t>neque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D4475A" w:rsidP="00451EBF"/>
        </w:tc>
        <w:tc>
          <w:tcPr>
            <w:tcW w:w="4388" w:type="dxa"/>
            <w:vAlign w:val="center"/>
          </w:tcPr>
          <w:p w:rsidR="00D4475A" w:rsidRPr="00451EBF" w:rsidRDefault="000810CC" w:rsidP="00A37981">
            <w:r>
              <w:t>und nicht, auch nicht, aber nicht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totus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0810CC" w:rsidP="00451EBF">
            <w:proofErr w:type="spellStart"/>
            <w:r>
              <w:t>tota</w:t>
            </w:r>
            <w:proofErr w:type="spellEnd"/>
            <w:r>
              <w:t xml:space="preserve">, </w:t>
            </w:r>
            <w:proofErr w:type="spellStart"/>
            <w:r>
              <w:t>totum</w:t>
            </w:r>
            <w:proofErr w:type="spellEnd"/>
          </w:p>
        </w:tc>
        <w:tc>
          <w:tcPr>
            <w:tcW w:w="4388" w:type="dxa"/>
            <w:vAlign w:val="center"/>
          </w:tcPr>
          <w:p w:rsidR="00D4475A" w:rsidRPr="00451EBF" w:rsidRDefault="000810CC" w:rsidP="00A37981">
            <w:r>
              <w:t>ganz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manus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0810CC" w:rsidP="00451EBF">
            <w:proofErr w:type="spellStart"/>
            <w:r>
              <w:t>manus</w:t>
            </w:r>
            <w:proofErr w:type="spellEnd"/>
            <w:r>
              <w:t xml:space="preserve"> f. </w:t>
            </w:r>
          </w:p>
        </w:tc>
        <w:tc>
          <w:tcPr>
            <w:tcW w:w="4388" w:type="dxa"/>
            <w:vAlign w:val="center"/>
          </w:tcPr>
          <w:p w:rsidR="00D4475A" w:rsidRPr="00451EBF" w:rsidRDefault="000810CC" w:rsidP="00A37981">
            <w:r>
              <w:t>1. Hand; 2. Schar („Handvoll“)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r>
              <w:t>sed</w:t>
            </w:r>
          </w:p>
        </w:tc>
        <w:tc>
          <w:tcPr>
            <w:tcW w:w="2977" w:type="dxa"/>
            <w:vAlign w:val="center"/>
          </w:tcPr>
          <w:p w:rsidR="00D4475A" w:rsidRPr="00CB4173" w:rsidRDefault="00D4475A" w:rsidP="00451EBF"/>
        </w:tc>
        <w:tc>
          <w:tcPr>
            <w:tcW w:w="4388" w:type="dxa"/>
            <w:vAlign w:val="center"/>
          </w:tcPr>
          <w:p w:rsidR="00D4475A" w:rsidRPr="00451EBF" w:rsidRDefault="000810CC" w:rsidP="00A37981">
            <w:r>
              <w:t>aber, sondern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desinere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0810CC" w:rsidP="00451EBF">
            <w:proofErr w:type="spellStart"/>
            <w:r>
              <w:t>desino</w:t>
            </w:r>
            <w:proofErr w:type="spellEnd"/>
            <w:r>
              <w:t xml:space="preserve">, </w:t>
            </w:r>
            <w:proofErr w:type="spellStart"/>
            <w:r>
              <w:t>desii</w:t>
            </w:r>
            <w:proofErr w:type="spellEnd"/>
            <w:r>
              <w:t xml:space="preserve">, </w:t>
            </w:r>
            <w:proofErr w:type="spellStart"/>
            <w:r>
              <w:t>desitum</w:t>
            </w:r>
            <w:proofErr w:type="spellEnd"/>
          </w:p>
        </w:tc>
        <w:tc>
          <w:tcPr>
            <w:tcW w:w="4388" w:type="dxa"/>
            <w:vAlign w:val="center"/>
          </w:tcPr>
          <w:p w:rsidR="00D4475A" w:rsidRPr="00451EBF" w:rsidRDefault="000810CC" w:rsidP="00A37981">
            <w:r>
              <w:t>aufhören, ablassen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lastRenderedPageBreak/>
              <w:t>pau</w:t>
            </w:r>
            <w:r w:rsidR="000810CC">
              <w:t>lo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0810CC" w:rsidP="00451EBF">
            <w:r>
              <w:t>Adv.</w:t>
            </w:r>
          </w:p>
        </w:tc>
        <w:tc>
          <w:tcPr>
            <w:tcW w:w="4388" w:type="dxa"/>
            <w:vAlign w:val="center"/>
          </w:tcPr>
          <w:p w:rsidR="00D4475A" w:rsidRPr="00451EBF" w:rsidRDefault="000810CC" w:rsidP="00A37981">
            <w:r>
              <w:t>um ein wenig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r>
              <w:t>quam</w:t>
            </w:r>
          </w:p>
        </w:tc>
        <w:tc>
          <w:tcPr>
            <w:tcW w:w="2977" w:type="dxa"/>
            <w:vAlign w:val="center"/>
          </w:tcPr>
          <w:p w:rsidR="00D4475A" w:rsidRPr="00CB4173" w:rsidRDefault="00D4475A" w:rsidP="00451EBF"/>
        </w:tc>
        <w:tc>
          <w:tcPr>
            <w:tcW w:w="4388" w:type="dxa"/>
            <w:vAlign w:val="center"/>
          </w:tcPr>
          <w:p w:rsidR="00D4475A" w:rsidRPr="00451EBF" w:rsidRDefault="000810CC" w:rsidP="000810CC">
            <w:r w:rsidRPr="000810CC">
              <w:rPr>
                <w:sz w:val="20"/>
              </w:rPr>
              <w:t>1. wie; 2. als (nach Vergleich); 3. (bei Superlativ) möglichst + Positiv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proofErr w:type="spellStart"/>
            <w:r>
              <w:t>posse</w:t>
            </w:r>
            <w:proofErr w:type="spellEnd"/>
          </w:p>
        </w:tc>
        <w:tc>
          <w:tcPr>
            <w:tcW w:w="2977" w:type="dxa"/>
            <w:vAlign w:val="center"/>
          </w:tcPr>
          <w:p w:rsidR="00D4475A" w:rsidRPr="00CB4173" w:rsidRDefault="000810CC" w:rsidP="00451EBF">
            <w:proofErr w:type="spellStart"/>
            <w:r>
              <w:t>possum</w:t>
            </w:r>
            <w:proofErr w:type="spellEnd"/>
            <w:r>
              <w:t xml:space="preserve">, </w:t>
            </w:r>
            <w:proofErr w:type="spellStart"/>
            <w:r>
              <w:t>potui</w:t>
            </w:r>
            <w:proofErr w:type="spellEnd"/>
            <w:r>
              <w:t>, -</w:t>
            </w:r>
          </w:p>
        </w:tc>
        <w:tc>
          <w:tcPr>
            <w:tcW w:w="4388" w:type="dxa"/>
            <w:vAlign w:val="center"/>
          </w:tcPr>
          <w:p w:rsidR="00D4475A" w:rsidRPr="00451EBF" w:rsidRDefault="000810CC" w:rsidP="00A37981">
            <w:r>
              <w:t>können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D4475A" w:rsidP="00451EBF">
            <w:r>
              <w:t>minus</w:t>
            </w:r>
          </w:p>
        </w:tc>
        <w:tc>
          <w:tcPr>
            <w:tcW w:w="2977" w:type="dxa"/>
            <w:vAlign w:val="center"/>
          </w:tcPr>
          <w:p w:rsidR="00D4475A" w:rsidRPr="00CB4173" w:rsidRDefault="000810CC" w:rsidP="00451EBF">
            <w:r>
              <w:t xml:space="preserve">Adv. </w:t>
            </w:r>
          </w:p>
        </w:tc>
        <w:tc>
          <w:tcPr>
            <w:tcW w:w="4388" w:type="dxa"/>
            <w:vAlign w:val="center"/>
          </w:tcPr>
          <w:p w:rsidR="00D4475A" w:rsidRPr="00451EBF" w:rsidRDefault="000810CC" w:rsidP="00A37981">
            <w:r>
              <w:t>weniger</w:t>
            </w:r>
          </w:p>
        </w:tc>
      </w:tr>
      <w:tr w:rsidR="00D4475A" w:rsidTr="00451EBF">
        <w:trPr>
          <w:trHeight w:val="454"/>
        </w:trPr>
        <w:tc>
          <w:tcPr>
            <w:tcW w:w="2263" w:type="dxa"/>
            <w:vAlign w:val="center"/>
          </w:tcPr>
          <w:p w:rsidR="00D4475A" w:rsidRDefault="00E56657" w:rsidP="00451EBF">
            <w:r>
              <w:t>si</w:t>
            </w:r>
          </w:p>
        </w:tc>
        <w:tc>
          <w:tcPr>
            <w:tcW w:w="2977" w:type="dxa"/>
            <w:vAlign w:val="center"/>
          </w:tcPr>
          <w:p w:rsidR="00D4475A" w:rsidRPr="00CB4173" w:rsidRDefault="00D4475A" w:rsidP="00451EBF"/>
        </w:tc>
        <w:tc>
          <w:tcPr>
            <w:tcW w:w="4388" w:type="dxa"/>
            <w:vAlign w:val="center"/>
          </w:tcPr>
          <w:p w:rsidR="00D4475A" w:rsidRPr="00451EBF" w:rsidRDefault="000810CC" w:rsidP="00A37981">
            <w:r>
              <w:t>wenn, falls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spectare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0810CC" w:rsidP="00451EBF">
            <w:proofErr w:type="spellStart"/>
            <w:r>
              <w:t>specto</w:t>
            </w:r>
            <w:proofErr w:type="spellEnd"/>
            <w:r>
              <w:t xml:space="preserve">, </w:t>
            </w:r>
            <w:proofErr w:type="spellStart"/>
            <w:r>
              <w:t>spectavi</w:t>
            </w:r>
            <w:proofErr w:type="spellEnd"/>
            <w:r>
              <w:t xml:space="preserve">, </w:t>
            </w:r>
            <w:proofErr w:type="spellStart"/>
            <w:r>
              <w:t>spectatum</w:t>
            </w:r>
            <w:proofErr w:type="spellEnd"/>
          </w:p>
        </w:tc>
        <w:tc>
          <w:tcPr>
            <w:tcW w:w="4388" w:type="dxa"/>
            <w:vAlign w:val="center"/>
          </w:tcPr>
          <w:p w:rsidR="00E56657" w:rsidRPr="00451EBF" w:rsidRDefault="000810CC" w:rsidP="000810CC">
            <w:r>
              <w:t>1. betrachten, hinsehen; 2. anstreben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odisse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0810CC" w:rsidP="00451EBF">
            <w:proofErr w:type="spellStart"/>
            <w:r>
              <w:t>odi</w:t>
            </w:r>
            <w:proofErr w:type="spellEnd"/>
          </w:p>
        </w:tc>
        <w:tc>
          <w:tcPr>
            <w:tcW w:w="4388" w:type="dxa"/>
            <w:vAlign w:val="center"/>
          </w:tcPr>
          <w:p w:rsidR="00E56657" w:rsidRPr="00451EBF" w:rsidRDefault="000810CC" w:rsidP="00A37981">
            <w:r>
              <w:t>hassen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dicere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0810CC" w:rsidP="00451EBF">
            <w:proofErr w:type="spellStart"/>
            <w:r>
              <w:t>dico</w:t>
            </w:r>
            <w:proofErr w:type="spellEnd"/>
            <w:r>
              <w:t xml:space="preserve">, dixi, </w:t>
            </w:r>
            <w:proofErr w:type="spellStart"/>
            <w:r>
              <w:t>dictum</w:t>
            </w:r>
            <w:proofErr w:type="spellEnd"/>
          </w:p>
        </w:tc>
        <w:tc>
          <w:tcPr>
            <w:tcW w:w="4388" w:type="dxa"/>
            <w:vAlign w:val="center"/>
          </w:tcPr>
          <w:p w:rsidR="00E56657" w:rsidRPr="00451EBF" w:rsidRDefault="000810CC" w:rsidP="000810CC">
            <w:r>
              <w:t>1. sagen, sprechen; 2. nennen, benennen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stultus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0810CC" w:rsidP="00451EBF">
            <w:proofErr w:type="spellStart"/>
            <w:r>
              <w:t>stulta</w:t>
            </w:r>
            <w:proofErr w:type="spellEnd"/>
            <w:r>
              <w:t xml:space="preserve">, </w:t>
            </w:r>
            <w:proofErr w:type="spellStart"/>
            <w:r>
              <w:t>stultum</w:t>
            </w:r>
            <w:proofErr w:type="spellEnd"/>
          </w:p>
        </w:tc>
        <w:tc>
          <w:tcPr>
            <w:tcW w:w="4388" w:type="dxa"/>
            <w:vAlign w:val="center"/>
          </w:tcPr>
          <w:p w:rsidR="00E56657" w:rsidRPr="00451EBF" w:rsidRDefault="000810CC" w:rsidP="00A37981">
            <w:r>
              <w:t xml:space="preserve">dumm, </w:t>
            </w:r>
            <w:proofErr w:type="spellStart"/>
            <w:r>
              <w:t>törricht</w:t>
            </w:r>
            <w:proofErr w:type="spellEnd"/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aptus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0810CC" w:rsidP="00451EBF">
            <w:proofErr w:type="spellStart"/>
            <w:r>
              <w:t>apta</w:t>
            </w:r>
            <w:proofErr w:type="spellEnd"/>
            <w:r>
              <w:t xml:space="preserve">, </w:t>
            </w:r>
            <w:proofErr w:type="spellStart"/>
            <w:r>
              <w:t>aptum</w:t>
            </w:r>
            <w:proofErr w:type="spellEnd"/>
          </w:p>
        </w:tc>
        <w:tc>
          <w:tcPr>
            <w:tcW w:w="4388" w:type="dxa"/>
            <w:vAlign w:val="center"/>
          </w:tcPr>
          <w:p w:rsidR="00E56657" w:rsidRPr="00451EBF" w:rsidRDefault="000810CC" w:rsidP="00A37981">
            <w:r>
              <w:t>geeignet, passend, bereit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decere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5932FD" w:rsidP="00451EBF">
            <w:proofErr w:type="spellStart"/>
            <w:r>
              <w:t>deceo</w:t>
            </w:r>
            <w:proofErr w:type="spellEnd"/>
            <w:r>
              <w:t xml:space="preserve">, </w:t>
            </w:r>
            <w:proofErr w:type="spellStart"/>
            <w:r>
              <w:t>decui</w:t>
            </w:r>
            <w:proofErr w:type="spellEnd"/>
            <w:r>
              <w:t xml:space="preserve"> (m. Akk.)</w:t>
            </w:r>
          </w:p>
        </w:tc>
        <w:tc>
          <w:tcPr>
            <w:tcW w:w="4388" w:type="dxa"/>
            <w:vAlign w:val="center"/>
          </w:tcPr>
          <w:p w:rsidR="00E56657" w:rsidRPr="00451EBF" w:rsidRDefault="005932FD" w:rsidP="00A37981">
            <w:r>
              <w:t xml:space="preserve">jmdm. </w:t>
            </w:r>
            <w:proofErr w:type="gramStart"/>
            <w:r>
              <w:t>gut stehen</w:t>
            </w:r>
            <w:proofErr w:type="gramEnd"/>
            <w:r>
              <w:t>, sich für jmdn. gehören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magis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5932FD" w:rsidP="00451EBF">
            <w:r>
              <w:t>Adv.</w:t>
            </w:r>
          </w:p>
        </w:tc>
        <w:tc>
          <w:tcPr>
            <w:tcW w:w="4388" w:type="dxa"/>
            <w:vAlign w:val="center"/>
          </w:tcPr>
          <w:p w:rsidR="00E56657" w:rsidRPr="00451EBF" w:rsidRDefault="005932FD" w:rsidP="00A37981">
            <w:r>
              <w:t>mehr, eher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puella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5932FD" w:rsidP="00451EBF">
            <w:proofErr w:type="spellStart"/>
            <w:r>
              <w:t>puellae</w:t>
            </w:r>
            <w:proofErr w:type="spellEnd"/>
            <w:r>
              <w:t xml:space="preserve"> f. </w:t>
            </w:r>
          </w:p>
        </w:tc>
        <w:tc>
          <w:tcPr>
            <w:tcW w:w="4388" w:type="dxa"/>
            <w:vAlign w:val="center"/>
          </w:tcPr>
          <w:p w:rsidR="00E56657" w:rsidRPr="00451EBF" w:rsidRDefault="005932FD" w:rsidP="00A37981">
            <w:r>
              <w:t>Mädchen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r>
              <w:t>cum</w:t>
            </w:r>
          </w:p>
        </w:tc>
        <w:tc>
          <w:tcPr>
            <w:tcW w:w="2977" w:type="dxa"/>
            <w:vAlign w:val="center"/>
          </w:tcPr>
          <w:p w:rsidR="00E56657" w:rsidRPr="00CB4173" w:rsidRDefault="00E56657" w:rsidP="00451EBF">
            <w:proofErr w:type="spellStart"/>
            <w:r>
              <w:t>Präp</w:t>
            </w:r>
            <w:proofErr w:type="spellEnd"/>
            <w:r>
              <w:t>. m. Abl.</w:t>
            </w:r>
          </w:p>
        </w:tc>
        <w:tc>
          <w:tcPr>
            <w:tcW w:w="4388" w:type="dxa"/>
            <w:vAlign w:val="center"/>
          </w:tcPr>
          <w:p w:rsidR="00E56657" w:rsidRPr="00451EBF" w:rsidRDefault="005932FD" w:rsidP="00A37981">
            <w:r>
              <w:t>mit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puer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5932FD" w:rsidP="00451EBF">
            <w:proofErr w:type="spellStart"/>
            <w:r>
              <w:t>pueri</w:t>
            </w:r>
            <w:proofErr w:type="spellEnd"/>
            <w:r>
              <w:t xml:space="preserve"> m. </w:t>
            </w:r>
          </w:p>
        </w:tc>
        <w:tc>
          <w:tcPr>
            <w:tcW w:w="4388" w:type="dxa"/>
            <w:vAlign w:val="center"/>
          </w:tcPr>
          <w:p w:rsidR="00E56657" w:rsidRPr="00451EBF" w:rsidRDefault="005932FD" w:rsidP="00A37981">
            <w:r>
              <w:t>Junge, junger Sklave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malus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5932FD" w:rsidP="00451EBF">
            <w:proofErr w:type="spellStart"/>
            <w:r>
              <w:t>mala</w:t>
            </w:r>
            <w:proofErr w:type="spellEnd"/>
            <w:r>
              <w:t xml:space="preserve">, </w:t>
            </w:r>
            <w:proofErr w:type="spellStart"/>
            <w:r>
              <w:t>malum</w:t>
            </w:r>
            <w:proofErr w:type="spellEnd"/>
          </w:p>
        </w:tc>
        <w:tc>
          <w:tcPr>
            <w:tcW w:w="4388" w:type="dxa"/>
            <w:vAlign w:val="center"/>
          </w:tcPr>
          <w:p w:rsidR="00E56657" w:rsidRPr="00451EBF" w:rsidRDefault="005932FD" w:rsidP="00A37981">
            <w:r>
              <w:t>schlecht, übel, schlimm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facere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5932FD" w:rsidP="00451EBF">
            <w:proofErr w:type="spellStart"/>
            <w:r>
              <w:t>facio</w:t>
            </w:r>
            <w:proofErr w:type="spellEnd"/>
            <w:r>
              <w:t xml:space="preserve">, </w:t>
            </w:r>
            <w:proofErr w:type="spellStart"/>
            <w:r>
              <w:t>feci</w:t>
            </w:r>
            <w:proofErr w:type="spellEnd"/>
            <w:r>
              <w:t xml:space="preserve">, </w:t>
            </w:r>
            <w:proofErr w:type="spellStart"/>
            <w:r>
              <w:t>factum</w:t>
            </w:r>
            <w:proofErr w:type="spellEnd"/>
          </w:p>
        </w:tc>
        <w:tc>
          <w:tcPr>
            <w:tcW w:w="4388" w:type="dxa"/>
            <w:vAlign w:val="center"/>
          </w:tcPr>
          <w:p w:rsidR="00E56657" w:rsidRPr="00451EBF" w:rsidRDefault="005932FD" w:rsidP="00A37981">
            <w:r>
              <w:t>machen, tun, handeln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hic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5932FD" w:rsidP="00451EBF">
            <w:proofErr w:type="spellStart"/>
            <w:r>
              <w:t>haec</w:t>
            </w:r>
            <w:proofErr w:type="spellEnd"/>
            <w:r>
              <w:t>, hoc</w:t>
            </w:r>
          </w:p>
        </w:tc>
        <w:tc>
          <w:tcPr>
            <w:tcW w:w="4388" w:type="dxa"/>
            <w:vAlign w:val="center"/>
          </w:tcPr>
          <w:p w:rsidR="00E56657" w:rsidRPr="00451EBF" w:rsidRDefault="005932FD" w:rsidP="00A37981">
            <w:r>
              <w:t>dieser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caput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5932FD" w:rsidP="00451EBF">
            <w:r>
              <w:t xml:space="preserve">capitis n. </w:t>
            </w:r>
          </w:p>
        </w:tc>
        <w:tc>
          <w:tcPr>
            <w:tcW w:w="4388" w:type="dxa"/>
            <w:vAlign w:val="center"/>
          </w:tcPr>
          <w:p w:rsidR="00E56657" w:rsidRPr="00451EBF" w:rsidRDefault="005932FD" w:rsidP="00A37981">
            <w:r>
              <w:t>1. Kopf; 2. Hauptstadt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animus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5932FD" w:rsidP="00451EBF">
            <w:proofErr w:type="spellStart"/>
            <w:r>
              <w:t>animi</w:t>
            </w:r>
            <w:proofErr w:type="spellEnd"/>
            <w:r>
              <w:t xml:space="preserve"> m. </w:t>
            </w:r>
          </w:p>
        </w:tc>
        <w:tc>
          <w:tcPr>
            <w:tcW w:w="4388" w:type="dxa"/>
            <w:vAlign w:val="center"/>
          </w:tcPr>
          <w:p w:rsidR="00E56657" w:rsidRPr="00451EBF" w:rsidRDefault="005932FD" w:rsidP="005932FD">
            <w:r>
              <w:t>1. Geist; 2. Mut; 3. Gesinnung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qui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5932FD" w:rsidP="00451EBF">
            <w:proofErr w:type="spellStart"/>
            <w:r>
              <w:t>quae</w:t>
            </w:r>
            <w:proofErr w:type="spellEnd"/>
            <w:r>
              <w:t>, quod</w:t>
            </w:r>
          </w:p>
        </w:tc>
        <w:tc>
          <w:tcPr>
            <w:tcW w:w="4388" w:type="dxa"/>
            <w:vAlign w:val="center"/>
          </w:tcPr>
          <w:p w:rsidR="00E56657" w:rsidRPr="00451EBF" w:rsidRDefault="005932FD" w:rsidP="00A37981">
            <w:r>
              <w:t>der, welcher (Relativpronomen)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singulus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5932FD" w:rsidP="00451EBF">
            <w:proofErr w:type="spellStart"/>
            <w:r>
              <w:t>singula</w:t>
            </w:r>
            <w:proofErr w:type="spellEnd"/>
            <w:r>
              <w:t xml:space="preserve">, </w:t>
            </w:r>
            <w:proofErr w:type="spellStart"/>
            <w:r>
              <w:t>singulum</w:t>
            </w:r>
            <w:proofErr w:type="spellEnd"/>
          </w:p>
        </w:tc>
        <w:tc>
          <w:tcPr>
            <w:tcW w:w="4388" w:type="dxa"/>
            <w:vAlign w:val="center"/>
          </w:tcPr>
          <w:p w:rsidR="00E56657" w:rsidRPr="00451EBF" w:rsidRDefault="005932FD" w:rsidP="00A37981">
            <w:r>
              <w:t>je ein, jeder einzelne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iacere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5932FD" w:rsidP="00451EBF">
            <w:proofErr w:type="spellStart"/>
            <w:r>
              <w:t>iaceo</w:t>
            </w:r>
            <w:proofErr w:type="spellEnd"/>
            <w:r>
              <w:t xml:space="preserve">, </w:t>
            </w:r>
            <w:proofErr w:type="spellStart"/>
            <w:r>
              <w:t>iacui</w:t>
            </w:r>
            <w:proofErr w:type="spellEnd"/>
            <w:r>
              <w:t xml:space="preserve">, </w:t>
            </w:r>
            <w:proofErr w:type="spellStart"/>
            <w:r>
              <w:t>iacitum</w:t>
            </w:r>
            <w:proofErr w:type="spellEnd"/>
          </w:p>
        </w:tc>
        <w:tc>
          <w:tcPr>
            <w:tcW w:w="4388" w:type="dxa"/>
            <w:vAlign w:val="center"/>
          </w:tcPr>
          <w:p w:rsidR="00E56657" w:rsidRPr="00451EBF" w:rsidRDefault="005932FD" w:rsidP="00A37981">
            <w:r>
              <w:t>liegen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mulier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5932FD" w:rsidP="00451EBF">
            <w:proofErr w:type="spellStart"/>
            <w:r>
              <w:t>mulieris</w:t>
            </w:r>
            <w:proofErr w:type="spellEnd"/>
            <w:r>
              <w:t xml:space="preserve"> f. </w:t>
            </w:r>
          </w:p>
        </w:tc>
        <w:tc>
          <w:tcPr>
            <w:tcW w:w="4388" w:type="dxa"/>
            <w:vAlign w:val="center"/>
          </w:tcPr>
          <w:p w:rsidR="00E56657" w:rsidRPr="00451EBF" w:rsidRDefault="005932FD" w:rsidP="00A37981">
            <w:r>
              <w:t>Frau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multus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5932FD" w:rsidP="00451EBF">
            <w:r>
              <w:t>multa, multum</w:t>
            </w:r>
          </w:p>
        </w:tc>
        <w:tc>
          <w:tcPr>
            <w:tcW w:w="4388" w:type="dxa"/>
            <w:vAlign w:val="center"/>
          </w:tcPr>
          <w:p w:rsidR="00E56657" w:rsidRPr="00451EBF" w:rsidRDefault="005932FD" w:rsidP="00A37981">
            <w:r>
              <w:t>viel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dignus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5932FD" w:rsidP="00451EBF">
            <w:proofErr w:type="spellStart"/>
            <w:r>
              <w:t>digna</w:t>
            </w:r>
            <w:proofErr w:type="spellEnd"/>
            <w:r>
              <w:t xml:space="preserve">, </w:t>
            </w:r>
            <w:proofErr w:type="spellStart"/>
            <w:r>
              <w:t>dignum</w:t>
            </w:r>
            <w:proofErr w:type="spellEnd"/>
          </w:p>
        </w:tc>
        <w:tc>
          <w:tcPr>
            <w:tcW w:w="4388" w:type="dxa"/>
            <w:vAlign w:val="center"/>
          </w:tcPr>
          <w:p w:rsidR="00E56657" w:rsidRPr="00451EBF" w:rsidRDefault="005932FD" w:rsidP="00A37981">
            <w:r>
              <w:t>wert, würdig (m. Abl.)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quilibet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5932FD" w:rsidP="00451EBF">
            <w:proofErr w:type="spellStart"/>
            <w:r>
              <w:t>quaelibet</w:t>
            </w:r>
            <w:proofErr w:type="spellEnd"/>
            <w:r>
              <w:t xml:space="preserve">, </w:t>
            </w:r>
            <w:proofErr w:type="spellStart"/>
            <w:r>
              <w:t>quid</w:t>
            </w:r>
            <w:proofErr w:type="spellEnd"/>
            <w:r>
              <w:t>-/</w:t>
            </w:r>
            <w:proofErr w:type="spellStart"/>
            <w:r>
              <w:t>quodlibet</w:t>
            </w:r>
            <w:proofErr w:type="spellEnd"/>
          </w:p>
        </w:tc>
        <w:tc>
          <w:tcPr>
            <w:tcW w:w="4388" w:type="dxa"/>
            <w:vAlign w:val="center"/>
          </w:tcPr>
          <w:p w:rsidR="00E56657" w:rsidRPr="00451EBF" w:rsidRDefault="005932FD" w:rsidP="00A37981">
            <w:r>
              <w:t>jeder beliebige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ille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5F3612" w:rsidP="00451EBF">
            <w:proofErr w:type="spellStart"/>
            <w:r>
              <w:t>illa</w:t>
            </w:r>
            <w:proofErr w:type="spellEnd"/>
            <w:r>
              <w:t xml:space="preserve">, </w:t>
            </w:r>
            <w:proofErr w:type="spellStart"/>
            <w:r>
              <w:t>illud</w:t>
            </w:r>
            <w:proofErr w:type="spellEnd"/>
          </w:p>
        </w:tc>
        <w:tc>
          <w:tcPr>
            <w:tcW w:w="4388" w:type="dxa"/>
            <w:vAlign w:val="center"/>
          </w:tcPr>
          <w:p w:rsidR="00E56657" w:rsidRPr="00451EBF" w:rsidRDefault="005F3612" w:rsidP="00A37981">
            <w:r>
              <w:t>jener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pati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5F3612" w:rsidP="00451EBF">
            <w:proofErr w:type="spellStart"/>
            <w:r>
              <w:t>patior</w:t>
            </w:r>
            <w:proofErr w:type="spellEnd"/>
            <w:r>
              <w:t xml:space="preserve">, </w:t>
            </w:r>
            <w:proofErr w:type="spellStart"/>
            <w:r>
              <w:t>passus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4388" w:type="dxa"/>
            <w:vAlign w:val="center"/>
          </w:tcPr>
          <w:p w:rsidR="00E56657" w:rsidRPr="00451EBF" w:rsidRDefault="005F3612" w:rsidP="005F3612">
            <w:r>
              <w:t>1. erleiden, erdulden; 2. zulassen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tutus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5F3612" w:rsidP="00451EBF">
            <w:proofErr w:type="spellStart"/>
            <w:r>
              <w:t>tuta</w:t>
            </w:r>
            <w:proofErr w:type="spellEnd"/>
            <w:r>
              <w:t xml:space="preserve">, </w:t>
            </w:r>
            <w:proofErr w:type="spellStart"/>
            <w:r>
              <w:t>tutum</w:t>
            </w:r>
            <w:proofErr w:type="spellEnd"/>
          </w:p>
        </w:tc>
        <w:tc>
          <w:tcPr>
            <w:tcW w:w="4388" w:type="dxa"/>
            <w:vAlign w:val="center"/>
          </w:tcPr>
          <w:p w:rsidR="00E56657" w:rsidRPr="00451EBF" w:rsidRDefault="005F3612" w:rsidP="00A37981">
            <w:r>
              <w:t>sicher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r>
              <w:t>per</w:t>
            </w:r>
          </w:p>
        </w:tc>
        <w:tc>
          <w:tcPr>
            <w:tcW w:w="2977" w:type="dxa"/>
            <w:vAlign w:val="center"/>
          </w:tcPr>
          <w:p w:rsidR="00E56657" w:rsidRPr="00CB4173" w:rsidRDefault="005F3612" w:rsidP="00451EBF">
            <w:proofErr w:type="spellStart"/>
            <w:r>
              <w:t>Präp</w:t>
            </w:r>
            <w:proofErr w:type="spellEnd"/>
            <w:r>
              <w:t xml:space="preserve">. m. Akk. </w:t>
            </w:r>
          </w:p>
        </w:tc>
        <w:tc>
          <w:tcPr>
            <w:tcW w:w="4388" w:type="dxa"/>
            <w:vAlign w:val="center"/>
          </w:tcPr>
          <w:p w:rsidR="00E56657" w:rsidRPr="00451EBF" w:rsidRDefault="005F3612" w:rsidP="00A37981">
            <w:r>
              <w:t>durch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fieri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5F3612" w:rsidP="00451EBF">
            <w:proofErr w:type="spellStart"/>
            <w:r>
              <w:t>fio</w:t>
            </w:r>
            <w:proofErr w:type="spellEnd"/>
            <w:r>
              <w:t xml:space="preserve">, </w:t>
            </w:r>
            <w:proofErr w:type="spellStart"/>
            <w:r>
              <w:t>factus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4388" w:type="dxa"/>
            <w:vAlign w:val="center"/>
          </w:tcPr>
          <w:p w:rsidR="00E56657" w:rsidRPr="00451EBF" w:rsidRDefault="005F3612" w:rsidP="005F3612">
            <w:r w:rsidRPr="005F3612">
              <w:rPr>
                <w:sz w:val="20"/>
              </w:rPr>
              <w:t>1. werden; 2. geschehen; 3. gemacht werden</w:t>
            </w:r>
          </w:p>
        </w:tc>
      </w:tr>
      <w:tr w:rsidR="00E56657" w:rsidTr="00451EBF">
        <w:trPr>
          <w:trHeight w:val="454"/>
        </w:trPr>
        <w:tc>
          <w:tcPr>
            <w:tcW w:w="2263" w:type="dxa"/>
            <w:vAlign w:val="center"/>
          </w:tcPr>
          <w:p w:rsidR="00E56657" w:rsidRDefault="00E56657" w:rsidP="00451EBF">
            <w:proofErr w:type="spellStart"/>
            <w:r>
              <w:t>solere</w:t>
            </w:r>
            <w:proofErr w:type="spellEnd"/>
          </w:p>
        </w:tc>
        <w:tc>
          <w:tcPr>
            <w:tcW w:w="2977" w:type="dxa"/>
            <w:vAlign w:val="center"/>
          </w:tcPr>
          <w:p w:rsidR="00E56657" w:rsidRPr="00CB4173" w:rsidRDefault="005F3612" w:rsidP="00451EBF">
            <w:proofErr w:type="spellStart"/>
            <w:r>
              <w:t>soleo</w:t>
            </w:r>
            <w:proofErr w:type="spellEnd"/>
            <w:r>
              <w:t xml:space="preserve">, </w:t>
            </w:r>
            <w:proofErr w:type="spellStart"/>
            <w:r>
              <w:t>solitus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4388" w:type="dxa"/>
            <w:vAlign w:val="center"/>
          </w:tcPr>
          <w:p w:rsidR="00E56657" w:rsidRPr="00451EBF" w:rsidRDefault="005F3612" w:rsidP="005F3612">
            <w:r>
              <w:t>gewohnt sein, gewöhnlich etwas tun</w:t>
            </w:r>
          </w:p>
        </w:tc>
      </w:tr>
    </w:tbl>
    <w:p w:rsidR="005F20B2" w:rsidRDefault="005F20B2"/>
    <w:sectPr w:rsidR="005F20B2" w:rsidSect="0053267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7F"/>
    <w:rsid w:val="000337AD"/>
    <w:rsid w:val="000810CC"/>
    <w:rsid w:val="001C47E6"/>
    <w:rsid w:val="002C0D43"/>
    <w:rsid w:val="002D421F"/>
    <w:rsid w:val="00333755"/>
    <w:rsid w:val="00353282"/>
    <w:rsid w:val="003B40C8"/>
    <w:rsid w:val="003E3092"/>
    <w:rsid w:val="0040341B"/>
    <w:rsid w:val="00451EBF"/>
    <w:rsid w:val="004B446A"/>
    <w:rsid w:val="004E4D49"/>
    <w:rsid w:val="0053267F"/>
    <w:rsid w:val="00574DAF"/>
    <w:rsid w:val="00580A94"/>
    <w:rsid w:val="005932FD"/>
    <w:rsid w:val="005F20B2"/>
    <w:rsid w:val="005F3612"/>
    <w:rsid w:val="007C41AA"/>
    <w:rsid w:val="008301A9"/>
    <w:rsid w:val="008817FF"/>
    <w:rsid w:val="008C65C4"/>
    <w:rsid w:val="009C2B67"/>
    <w:rsid w:val="00A076E4"/>
    <w:rsid w:val="00A37981"/>
    <w:rsid w:val="00AA6065"/>
    <w:rsid w:val="00AB169D"/>
    <w:rsid w:val="00B37FF2"/>
    <w:rsid w:val="00B530ED"/>
    <w:rsid w:val="00B561B7"/>
    <w:rsid w:val="00BD772E"/>
    <w:rsid w:val="00CB4173"/>
    <w:rsid w:val="00D4475A"/>
    <w:rsid w:val="00D4771C"/>
    <w:rsid w:val="00DA71C8"/>
    <w:rsid w:val="00E56657"/>
    <w:rsid w:val="00E837F4"/>
    <w:rsid w:val="00EC6148"/>
    <w:rsid w:val="00EE7A9C"/>
    <w:rsid w:val="00F0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4FE6"/>
  <w15:docId w15:val="{15B2E3C6-6786-4EAB-85F3-7050EA9E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10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267F"/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rsid w:val="003B40C8"/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53267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267F"/>
    <w:rPr>
      <w:rFonts w:cs="Arial"/>
      <w:szCs w:val="24"/>
    </w:rPr>
  </w:style>
  <w:style w:type="table" w:styleId="Tabellenraster">
    <w:name w:val="Table Grid"/>
    <w:basedOn w:val="NormaleTabelle"/>
    <w:uiPriority w:val="59"/>
    <w:rsid w:val="004B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tbeis</cp:lastModifiedBy>
  <cp:revision>7</cp:revision>
  <dcterms:created xsi:type="dcterms:W3CDTF">2022-05-19T18:39:00Z</dcterms:created>
  <dcterms:modified xsi:type="dcterms:W3CDTF">2022-05-31T19:16:00Z</dcterms:modified>
</cp:coreProperties>
</file>